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BA" w:rsidRDefault="00AB26AA" w:rsidP="00C95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BA">
        <w:rPr>
          <w:rFonts w:ascii="Times New Roman" w:hAnsi="Times New Roman" w:cs="Times New Roman"/>
          <w:b/>
          <w:sz w:val="24"/>
          <w:szCs w:val="24"/>
        </w:rPr>
        <w:t>Raport</w:t>
      </w:r>
      <w:r w:rsidR="00113472" w:rsidRPr="000040BA">
        <w:rPr>
          <w:rFonts w:ascii="Times New Roman" w:hAnsi="Times New Roman" w:cs="Times New Roman"/>
          <w:b/>
          <w:sz w:val="24"/>
          <w:szCs w:val="24"/>
        </w:rPr>
        <w:t xml:space="preserve"> z konsultacji społecznych</w:t>
      </w:r>
      <w:r w:rsidR="00166607" w:rsidRPr="00004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6AA" w:rsidRPr="000040BA" w:rsidRDefault="00AB26AA" w:rsidP="00004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BA">
        <w:rPr>
          <w:rFonts w:ascii="Times New Roman" w:hAnsi="Times New Roman" w:cs="Times New Roman"/>
          <w:b/>
          <w:sz w:val="24"/>
          <w:szCs w:val="24"/>
        </w:rPr>
        <w:t xml:space="preserve">dotyczących </w:t>
      </w:r>
      <w:r w:rsidR="00CB52EF" w:rsidRPr="000040BA">
        <w:rPr>
          <w:rFonts w:ascii="Times New Roman" w:hAnsi="Times New Roman" w:cs="Times New Roman"/>
          <w:b/>
          <w:bCs/>
          <w:sz w:val="24"/>
          <w:szCs w:val="24"/>
        </w:rPr>
        <w:t>aktualizacji Lokalnego Programu Rewitalizacji dla Miasta Szczecin</w:t>
      </w:r>
    </w:p>
    <w:p w:rsidR="00AB26AA" w:rsidRPr="000040BA" w:rsidRDefault="00AB26AA" w:rsidP="00C95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FB2" w:rsidRPr="000040BA" w:rsidRDefault="000040BA" w:rsidP="00C95D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FB2" w:rsidRPr="000040BA">
        <w:rPr>
          <w:rFonts w:ascii="Times New Roman" w:hAnsi="Times New Roman" w:cs="Times New Roman"/>
          <w:sz w:val="24"/>
          <w:szCs w:val="24"/>
        </w:rPr>
        <w:t xml:space="preserve">Zgodnie z Zarządzeniem Nr 481/16 Prezydenta Miasta Szczecin z dnia 22 grudnia 2016 r. w dniach od </w:t>
      </w:r>
      <w:r w:rsidR="00CC6FB2" w:rsidRPr="000040BA">
        <w:rPr>
          <w:rFonts w:ascii="Times New Roman" w:hAnsi="Times New Roman" w:cs="Times New Roman"/>
          <w:b/>
          <w:bCs/>
          <w:sz w:val="24"/>
          <w:szCs w:val="24"/>
        </w:rPr>
        <w:t xml:space="preserve">4 stycznia 2017 r. do 3 lutego 2017 r. </w:t>
      </w:r>
      <w:r w:rsidR="00CC6FB2" w:rsidRPr="000040BA">
        <w:rPr>
          <w:rFonts w:ascii="Times New Roman" w:hAnsi="Times New Roman" w:cs="Times New Roman"/>
          <w:sz w:val="24"/>
          <w:szCs w:val="24"/>
        </w:rPr>
        <w:t xml:space="preserve">odbyły się konsultacje dotyczące </w:t>
      </w:r>
      <w:r w:rsidR="00CC6FB2" w:rsidRPr="000040BA">
        <w:rPr>
          <w:rFonts w:ascii="Times New Roman" w:hAnsi="Times New Roman" w:cs="Times New Roman"/>
          <w:b/>
          <w:bCs/>
          <w:sz w:val="24"/>
          <w:szCs w:val="24"/>
        </w:rPr>
        <w:t xml:space="preserve">aktualizacji Lokalnego Programu Rewitalizacji dla Miasta Szczecin. </w:t>
      </w:r>
    </w:p>
    <w:p w:rsidR="00CC6FB2" w:rsidRPr="000040BA" w:rsidRDefault="000040BA" w:rsidP="00C9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FB2" w:rsidRPr="000040BA">
        <w:rPr>
          <w:rFonts w:ascii="Times New Roman" w:hAnsi="Times New Roman" w:cs="Times New Roman"/>
          <w:sz w:val="24"/>
          <w:szCs w:val="24"/>
        </w:rPr>
        <w:t xml:space="preserve">Konsultacje były przeprowadzone w formie badania opinii mieszkańców poprzez umieszczenie Lokalnego Programu Rewitalizacji dla Miasta Szczecin na stronie internetowej Urzędu Miasta Szczecin: </w:t>
      </w:r>
      <w:hyperlink r:id="rId5" w:history="1">
        <w:r w:rsidR="00CC6FB2" w:rsidRPr="000040BA">
          <w:rPr>
            <w:rFonts w:ascii="Times New Roman" w:hAnsi="Times New Roman" w:cs="Times New Roman"/>
            <w:sz w:val="24"/>
            <w:szCs w:val="24"/>
          </w:rPr>
          <w:t>http://konsultuj.szczecin.pl</w:t>
        </w:r>
      </w:hyperlink>
      <w:r w:rsidR="00CC6FB2" w:rsidRPr="000040BA">
        <w:rPr>
          <w:rFonts w:ascii="Times New Roman" w:hAnsi="Times New Roman" w:cs="Times New Roman"/>
          <w:sz w:val="24"/>
          <w:szCs w:val="24"/>
        </w:rPr>
        <w:t xml:space="preserve"> i przyjmowanie:</w:t>
      </w:r>
    </w:p>
    <w:p w:rsidR="00CC6FB2" w:rsidRPr="000040BA" w:rsidRDefault="00CC6FB2" w:rsidP="00C95DCD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0BA">
        <w:rPr>
          <w:rFonts w:ascii="Times New Roman" w:hAnsi="Times New Roman" w:cs="Times New Roman"/>
          <w:sz w:val="24"/>
          <w:szCs w:val="24"/>
        </w:rPr>
        <w:t>wniosków za pomocą formularza pn. Wniosek o ujęcie projektu w Lokalnym Programie Rewitalizacji dla Miasta Szczecin;</w:t>
      </w:r>
    </w:p>
    <w:p w:rsidR="00CC6FB2" w:rsidRPr="000040BA" w:rsidRDefault="00CC6FB2" w:rsidP="00C95DCD">
      <w:pPr>
        <w:pStyle w:val="Akapitzlist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0BA">
        <w:rPr>
          <w:rFonts w:ascii="Times New Roman" w:hAnsi="Times New Roman" w:cs="Times New Roman"/>
          <w:sz w:val="24"/>
          <w:szCs w:val="24"/>
        </w:rPr>
        <w:t>propozycji i uwag za pomocą formularza pn. Propozycje i uwagi dotyczące Lokalnego Programu Rewitalizacji dla Miasta Szczecin.</w:t>
      </w:r>
    </w:p>
    <w:p w:rsidR="002E63D8" w:rsidRPr="000040BA" w:rsidRDefault="00824786" w:rsidP="00C95DCD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wskazanym w ogłoszeniu w</w:t>
      </w:r>
      <w:r w:rsidR="00CC6FB2" w:rsidRPr="000040BA">
        <w:rPr>
          <w:rFonts w:ascii="Times New Roman" w:hAnsi="Times New Roman" w:cs="Times New Roman"/>
          <w:sz w:val="24"/>
          <w:szCs w:val="24"/>
        </w:rPr>
        <w:t xml:space="preserve">płynęło </w:t>
      </w:r>
      <w:r>
        <w:rPr>
          <w:rFonts w:ascii="Times New Roman" w:hAnsi="Times New Roman" w:cs="Times New Roman"/>
          <w:sz w:val="24"/>
          <w:szCs w:val="24"/>
        </w:rPr>
        <w:t>łącznie 7</w:t>
      </w:r>
      <w:r w:rsidR="00CC6FB2" w:rsidRPr="000040BA">
        <w:rPr>
          <w:rFonts w:ascii="Times New Roman" w:hAnsi="Times New Roman" w:cs="Times New Roman"/>
          <w:sz w:val="24"/>
          <w:szCs w:val="24"/>
        </w:rPr>
        <w:t xml:space="preserve"> wniosków i uwag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2EF" w:rsidRPr="000040BA" w:rsidRDefault="00CB52EF" w:rsidP="00C95DCD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0BA">
        <w:rPr>
          <w:rFonts w:ascii="Times New Roman" w:hAnsi="Times New Roman" w:cs="Times New Roman"/>
          <w:sz w:val="24"/>
          <w:szCs w:val="24"/>
        </w:rPr>
        <w:t xml:space="preserve">Zebrane wnioski i uwagi dotyczące </w:t>
      </w:r>
      <w:r w:rsidRPr="000040BA">
        <w:rPr>
          <w:rFonts w:ascii="Times New Roman" w:hAnsi="Times New Roman" w:cs="Times New Roman"/>
          <w:bCs/>
          <w:sz w:val="24"/>
          <w:szCs w:val="24"/>
        </w:rPr>
        <w:t>aktualizacji Lokalnego Programu Rewitalizacji dla Miasta Szczecin</w:t>
      </w:r>
      <w:r w:rsidR="00066E5F">
        <w:rPr>
          <w:rFonts w:ascii="Times New Roman" w:hAnsi="Times New Roman" w:cs="Times New Roman"/>
          <w:bCs/>
          <w:sz w:val="24"/>
          <w:szCs w:val="24"/>
        </w:rPr>
        <w:t xml:space="preserve"> (LPR)</w:t>
      </w:r>
      <w:r w:rsidRPr="000040B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851"/>
        <w:gridCol w:w="1985"/>
        <w:gridCol w:w="2268"/>
        <w:gridCol w:w="1984"/>
        <w:gridCol w:w="3686"/>
      </w:tblGrid>
      <w:tr w:rsidR="00824786" w:rsidRPr="000040BA" w:rsidTr="00066E5F">
        <w:tc>
          <w:tcPr>
            <w:tcW w:w="851" w:type="dxa"/>
          </w:tcPr>
          <w:p w:rsidR="00CB52EF" w:rsidRPr="000040BA" w:rsidRDefault="00CB52EF" w:rsidP="000040BA">
            <w:pPr>
              <w:pStyle w:val="Akapitzlist"/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0040BA">
              <w:rPr>
                <w:rFonts w:ascii="Times New Roman" w:hAnsi="Times New Roman" w:cs="Times New Roman"/>
                <w:sz w:val="20"/>
                <w:szCs w:val="20"/>
              </w:rPr>
              <w:t>Nr wniosku/ uwagi</w:t>
            </w:r>
          </w:p>
        </w:tc>
        <w:tc>
          <w:tcPr>
            <w:tcW w:w="1985" w:type="dxa"/>
          </w:tcPr>
          <w:p w:rsidR="00CB52EF" w:rsidRPr="000040BA" w:rsidRDefault="00CB52EF" w:rsidP="00CB5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BA">
              <w:rPr>
                <w:rFonts w:ascii="Times New Roman" w:hAnsi="Times New Roman" w:cs="Times New Roman"/>
                <w:sz w:val="20"/>
                <w:szCs w:val="20"/>
              </w:rPr>
              <w:t>Autor wniosku/opinii</w:t>
            </w:r>
          </w:p>
        </w:tc>
        <w:tc>
          <w:tcPr>
            <w:tcW w:w="2268" w:type="dxa"/>
          </w:tcPr>
          <w:p w:rsidR="00CB52EF" w:rsidRPr="000040BA" w:rsidRDefault="00C95DCD" w:rsidP="00C95DC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wnios</w:t>
            </w:r>
            <w:r w:rsidR="00CB52EF" w:rsidRPr="000040B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B52EF" w:rsidRPr="000040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24786">
              <w:rPr>
                <w:rFonts w:ascii="Times New Roman" w:hAnsi="Times New Roman" w:cs="Times New Roman"/>
                <w:sz w:val="20"/>
                <w:szCs w:val="20"/>
              </w:rPr>
              <w:t>uwag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CB52EF" w:rsidRPr="000040BA" w:rsidRDefault="00CB52EF" w:rsidP="00C95DC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BA">
              <w:rPr>
                <w:rFonts w:ascii="Times New Roman" w:hAnsi="Times New Roman" w:cs="Times New Roman"/>
                <w:sz w:val="20"/>
                <w:szCs w:val="20"/>
              </w:rPr>
              <w:t>Sposób wykorzystania wniosku/</w:t>
            </w:r>
            <w:r w:rsidR="00C95DCD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3686" w:type="dxa"/>
          </w:tcPr>
          <w:p w:rsidR="00CB52EF" w:rsidRPr="000040BA" w:rsidRDefault="00CB52EF" w:rsidP="00CB5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BA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517047" w:rsidRPr="000040BA" w:rsidTr="00066E5F">
        <w:tc>
          <w:tcPr>
            <w:tcW w:w="851" w:type="dxa"/>
          </w:tcPr>
          <w:p w:rsidR="00517047" w:rsidRPr="000040BA" w:rsidRDefault="00F13C6F" w:rsidP="000040BA">
            <w:pPr>
              <w:pStyle w:val="Akapitzlist"/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517047" w:rsidRPr="000040BA" w:rsidRDefault="00517047" w:rsidP="00CB5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>Zachodniopomorskie Stowarzyszenie Rozwoju Gospodarczego - Szczecińskie Centrum Przedsiębiorczości</w:t>
            </w:r>
          </w:p>
        </w:tc>
        <w:tc>
          <w:tcPr>
            <w:tcW w:w="2268" w:type="dxa"/>
          </w:tcPr>
          <w:p w:rsidR="00066E5F" w:rsidRDefault="00517047" w:rsidP="00066E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projektu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ZSRG-SCP 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LPR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047" w:rsidRPr="000040BA" w:rsidRDefault="00066E5F" w:rsidP="00066E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dotyczy </w:t>
            </w:r>
            <w:r w:rsidR="00517047" w:rsidRPr="0051704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517047" w:rsidRPr="00517047">
              <w:rPr>
                <w:rFonts w:ascii="Times New Roman" w:eastAsia="Calibri" w:hAnsi="Times New Roman" w:cs="Times New Roman"/>
                <w:sz w:val="20"/>
                <w:szCs w:val="20"/>
              </w:rPr>
              <w:t>ewitalizacj</w:t>
            </w:r>
            <w:r w:rsidR="00517047" w:rsidRPr="0051704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17047" w:rsidRPr="00517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ulicy Kolumba oraz Wyspy Jaskółczej w Szczecinie</w:t>
            </w:r>
          </w:p>
        </w:tc>
        <w:tc>
          <w:tcPr>
            <w:tcW w:w="1984" w:type="dxa"/>
          </w:tcPr>
          <w:p w:rsidR="00517047" w:rsidRPr="000040BA" w:rsidRDefault="00517047" w:rsidP="0051704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 zostanie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rozważony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 przy aktualizacji LPR zaplanowanej na koniec 2017 r.</w:t>
            </w:r>
          </w:p>
        </w:tc>
        <w:tc>
          <w:tcPr>
            <w:tcW w:w="3686" w:type="dxa"/>
          </w:tcPr>
          <w:p w:rsidR="00517047" w:rsidRPr="000040BA" w:rsidRDefault="00517047" w:rsidP="00F13C6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Wniosek dotyczył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obiektów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, które nie są  zlokalizowanych na obszarze rewitalizacji (Projektu Zintegrowanego) lub w jego bezpośrednim sąsiedztwie,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 zlokalizowanych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 na obszarze zdegradowanym wskazanym w LPR. Aktualizacja LPR zaplanowana na koniec 2017 r. poprzedzona będzie diagnoz</w:t>
            </w:r>
            <w:r w:rsidR="00F13C6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 stanu </w:t>
            </w:r>
            <w:r w:rsidR="00F13C6F">
              <w:rPr>
                <w:rFonts w:ascii="Times New Roman" w:hAnsi="Times New Roman" w:cs="Times New Roman"/>
                <w:sz w:val="20"/>
                <w:szCs w:val="20"/>
              </w:rPr>
              <w:t xml:space="preserve">istniejącego 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miasta, na podstawie której zostaną 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wskazane obszary zdegradowane i 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>obszary rewitalizacji.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Wniosek zostanie ponownie przeanalizowany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etapie tworzenia projektu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 LPR.</w:t>
            </w:r>
          </w:p>
        </w:tc>
      </w:tr>
      <w:tr w:rsidR="00517047" w:rsidRPr="000040BA" w:rsidTr="00066E5F">
        <w:tc>
          <w:tcPr>
            <w:tcW w:w="851" w:type="dxa"/>
          </w:tcPr>
          <w:p w:rsidR="00517047" w:rsidRPr="000040BA" w:rsidRDefault="00F13C6F" w:rsidP="000040BA">
            <w:pPr>
              <w:pStyle w:val="Akapitzlist"/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517047" w:rsidRPr="00517047" w:rsidRDefault="00517047" w:rsidP="00CB5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>Zachodniopomorskie Stowarzyszenie Rozwoju Gospodarczego - Szczecińskie Centrum Przedsiębiorczości</w:t>
            </w:r>
          </w:p>
        </w:tc>
        <w:tc>
          <w:tcPr>
            <w:tcW w:w="2268" w:type="dxa"/>
          </w:tcPr>
          <w:p w:rsidR="00517047" w:rsidRPr="00517047" w:rsidRDefault="00517047" w:rsidP="00066E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 dotyczącą nieaktualności danych w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diagnozie stanu istniejącego miasta w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 LPR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17047" w:rsidRPr="000040BA" w:rsidRDefault="00517047" w:rsidP="00CB5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Uwaga zostanie uwzględniona przy aktualizacji LPR zaplanowanej na koniec 2017 r. </w:t>
            </w:r>
          </w:p>
        </w:tc>
        <w:tc>
          <w:tcPr>
            <w:tcW w:w="3686" w:type="dxa"/>
          </w:tcPr>
          <w:p w:rsidR="00517047" w:rsidRPr="000040BA" w:rsidRDefault="00517047" w:rsidP="00F13C6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>Aktualizacja LPR zaplanowana na koniec 2017 r. poprzedzona będzie diagnoz</w:t>
            </w:r>
            <w:r w:rsidR="00F13C6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 stanu </w:t>
            </w:r>
            <w:r w:rsidR="00F13C6F">
              <w:rPr>
                <w:rFonts w:ascii="Times New Roman" w:hAnsi="Times New Roman" w:cs="Times New Roman"/>
                <w:sz w:val="20"/>
                <w:szCs w:val="20"/>
              </w:rPr>
              <w:t xml:space="preserve">istniejącego 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miasta, na podstawie której zostaną 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wskazane obszary zdegradowane i 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>obszary rewitalizacji.</w:t>
            </w:r>
          </w:p>
        </w:tc>
      </w:tr>
      <w:tr w:rsidR="00517047" w:rsidRPr="000040BA" w:rsidTr="00066E5F">
        <w:tc>
          <w:tcPr>
            <w:tcW w:w="851" w:type="dxa"/>
          </w:tcPr>
          <w:p w:rsidR="00517047" w:rsidRPr="000040BA" w:rsidRDefault="00F13C6F" w:rsidP="000040BA">
            <w:pPr>
              <w:pStyle w:val="Akapitzlist"/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517047" w:rsidRPr="00F13C6F" w:rsidRDefault="00F13C6F" w:rsidP="00CB5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 inż. arch. </w:t>
            </w:r>
            <w:r w:rsidR="00517047" w:rsidRPr="00F1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Helen</w:t>
            </w:r>
            <w:r w:rsidRPr="00F1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17047" w:rsidRPr="00F13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Freino</w:t>
            </w:r>
          </w:p>
        </w:tc>
        <w:tc>
          <w:tcPr>
            <w:tcW w:w="2268" w:type="dxa"/>
          </w:tcPr>
          <w:p w:rsidR="00517047" w:rsidRPr="00F13C6F" w:rsidRDefault="00F13C6F" w:rsidP="00CB5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6F">
              <w:rPr>
                <w:rFonts w:ascii="Times New Roman" w:hAnsi="Times New Roman" w:cs="Times New Roman"/>
                <w:sz w:val="20"/>
                <w:szCs w:val="20"/>
              </w:rPr>
              <w:t>Uwaga dotycząca opracowania Gminnego Programu Rewitalizacji zamiast aktualizacji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Lokalnego Programu Rewitalizacji</w:t>
            </w:r>
            <w:r w:rsidRPr="00F13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17047" w:rsidRPr="00F13C6F" w:rsidRDefault="00F13C6F" w:rsidP="00CB52E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 została przeanalizowana i nie została uwzględniona.</w:t>
            </w:r>
          </w:p>
        </w:tc>
        <w:tc>
          <w:tcPr>
            <w:tcW w:w="3686" w:type="dxa"/>
          </w:tcPr>
          <w:p w:rsidR="00824786" w:rsidRDefault="00523240" w:rsidP="0052324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Uchwałą Nr </w:t>
            </w:r>
            <w:r w:rsidRPr="00523240">
              <w:rPr>
                <w:rFonts w:ascii="Times New Roman" w:hAnsi="Times New Roman" w:cs="Times New Roman"/>
                <w:sz w:val="20"/>
                <w:szCs w:val="20"/>
              </w:rPr>
              <w:t>I/N/350/15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dnia 29.12.2015 r. w sprawie </w:t>
            </w:r>
            <w:r w:rsidRPr="00523240">
              <w:rPr>
                <w:rFonts w:ascii="Times New Roman" w:hAnsi="Times New Roman" w:cs="Times New Roman"/>
                <w:sz w:val="20"/>
                <w:szCs w:val="20"/>
              </w:rPr>
              <w:t>zmiany Lokalnego Programu Rewitalizacji dla Miasta Szczecin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Rada Miasta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 xml:space="preserve"> Szczecin podjęła decyzję o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przedłużeniu ważności Lokalnego Programu Rewitalizacji do 2020 roku. </w:t>
            </w:r>
            <w:r w:rsidR="00824786">
              <w:rPr>
                <w:rFonts w:ascii="Times New Roman" w:hAnsi="Times New Roman" w:cs="Times New Roman"/>
                <w:sz w:val="20"/>
                <w:szCs w:val="20"/>
              </w:rPr>
              <w:t xml:space="preserve">Zgodnie z art. 52 ustawy z dnia 9 października 2015 r. o rewitalizacji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82478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824786" w:rsidRPr="00824786">
              <w:rPr>
                <w:rFonts w:ascii="Times New Roman" w:hAnsi="Times New Roman" w:cs="Times New Roman"/>
                <w:sz w:val="20"/>
                <w:szCs w:val="20"/>
              </w:rPr>
              <w:t xml:space="preserve">o dnia 31 grudnia 2023 r. </w:t>
            </w:r>
            <w:r w:rsidR="00824786">
              <w:rPr>
                <w:rFonts w:ascii="Times New Roman" w:hAnsi="Times New Roman" w:cs="Times New Roman"/>
                <w:sz w:val="20"/>
                <w:szCs w:val="20"/>
              </w:rPr>
              <w:t>może realizować</w:t>
            </w:r>
            <w:r w:rsidR="00824786" w:rsidRPr="00824786">
              <w:rPr>
                <w:rFonts w:ascii="Times New Roman" w:hAnsi="Times New Roman" w:cs="Times New Roman"/>
                <w:sz w:val="20"/>
                <w:szCs w:val="20"/>
              </w:rPr>
              <w:t xml:space="preserve"> przedsięwzi</w:t>
            </w:r>
            <w:r w:rsidR="00824786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824786" w:rsidRPr="00824786">
              <w:rPr>
                <w:rFonts w:ascii="Times New Roman" w:hAnsi="Times New Roman" w:cs="Times New Roman"/>
                <w:sz w:val="20"/>
                <w:szCs w:val="20"/>
              </w:rPr>
              <w:t xml:space="preserve"> wynikając</w:t>
            </w:r>
            <w:r w:rsidR="0082478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24786" w:rsidRPr="00824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786" w:rsidRPr="00824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4786" w:rsidRPr="00824786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824786">
              <w:rPr>
                <w:rFonts w:ascii="Times New Roman" w:hAnsi="Times New Roman" w:cs="Times New Roman"/>
                <w:sz w:val="20"/>
                <w:szCs w:val="20"/>
              </w:rPr>
              <w:t xml:space="preserve"> rewitalizacji, przyjmowanego uchwałą 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rady gminy</w:t>
            </w:r>
            <w:r w:rsidR="00824786" w:rsidRPr="00824786">
              <w:rPr>
                <w:rFonts w:ascii="Times New Roman" w:hAnsi="Times New Roman" w:cs="Times New Roman"/>
                <w:sz w:val="20"/>
                <w:szCs w:val="20"/>
              </w:rPr>
              <w:t xml:space="preserve">, bez uchwalania </w:t>
            </w:r>
            <w:r w:rsidR="00824786">
              <w:rPr>
                <w:rFonts w:ascii="Times New Roman" w:hAnsi="Times New Roman" w:cs="Times New Roman"/>
                <w:sz w:val="20"/>
                <w:szCs w:val="20"/>
              </w:rPr>
              <w:t xml:space="preserve">Gminnego Programu Rewitalizacji. </w:t>
            </w:r>
          </w:p>
          <w:p w:rsidR="00523240" w:rsidRPr="000040BA" w:rsidRDefault="00523240" w:rsidP="0052324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związku z powyższym w 2017 roku planowana jest aktualizacja Lokalnego Programu Rewitalizacji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 xml:space="preserve"> dla Miasta Szczecin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Pr="00523240">
              <w:rPr>
                <w:rFonts w:ascii="Times New Roman" w:hAnsi="Times New Roman" w:cs="Times New Roman"/>
                <w:sz w:val="20"/>
                <w:szCs w:val="20"/>
              </w:rPr>
              <w:t>oprzedzona będzie diagnozą stanu istniejącego miasta, na podstawie której zostaną wskazane obszary zdegradowane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523240">
              <w:rPr>
                <w:rFonts w:ascii="Times New Roman" w:hAnsi="Times New Roman" w:cs="Times New Roman"/>
                <w:sz w:val="20"/>
                <w:szCs w:val="20"/>
              </w:rPr>
              <w:t>obszary rewitalizacji oraz cele i kierunki działań rewitalizacyjnych.</w:t>
            </w:r>
          </w:p>
        </w:tc>
      </w:tr>
      <w:tr w:rsidR="00824786" w:rsidRPr="000040BA" w:rsidTr="00066E5F">
        <w:tc>
          <w:tcPr>
            <w:tcW w:w="851" w:type="dxa"/>
          </w:tcPr>
          <w:p w:rsidR="00CB52EF" w:rsidRPr="000040BA" w:rsidRDefault="00F13C6F" w:rsidP="000040B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</w:tcPr>
          <w:p w:rsidR="00CB52EF" w:rsidRPr="000040BA" w:rsidRDefault="000040BA" w:rsidP="000040B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BA">
              <w:rPr>
                <w:rFonts w:ascii="Times New Roman" w:hAnsi="Times New Roman" w:cs="Times New Roman"/>
                <w:sz w:val="20"/>
                <w:szCs w:val="20"/>
              </w:rPr>
              <w:t>Szczecińskie Towarzystwo Budownictwa Społecznego Sp. z o.o.</w:t>
            </w:r>
          </w:p>
        </w:tc>
        <w:tc>
          <w:tcPr>
            <w:tcW w:w="2268" w:type="dxa"/>
          </w:tcPr>
          <w:p w:rsidR="000040BA" w:rsidRPr="000040BA" w:rsidRDefault="00066E5F" w:rsidP="00066E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projektów Szczecińskiego TBS i 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wspólnot mieszkaniowych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LPR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Projekty dotyczą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 remontów i przebudowy budynków, termomodernizacji budynków, likwidacji źródeł </w:t>
            </w:r>
            <w:r w:rsidR="00517047">
              <w:rPr>
                <w:rFonts w:ascii="Times New Roman" w:hAnsi="Times New Roman" w:cs="Times New Roman"/>
                <w:sz w:val="20"/>
                <w:szCs w:val="20"/>
              </w:rPr>
              <w:t>ciepła na paliwo stałe</w:t>
            </w:r>
            <w:r w:rsidR="008247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B52EF" w:rsidRPr="000040BA" w:rsidRDefault="000040BA" w:rsidP="00066E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jekty zostały przeanalizowane i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ujęte w aktualizacji LPR zaplanowanej na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marzec 2017 r.</w:t>
            </w:r>
          </w:p>
        </w:tc>
        <w:tc>
          <w:tcPr>
            <w:tcW w:w="3686" w:type="dxa"/>
          </w:tcPr>
          <w:p w:rsidR="00CB52EF" w:rsidRPr="000040BA" w:rsidRDefault="000040BA" w:rsidP="00066E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dotyczył </w:t>
            </w:r>
            <w:r w:rsidR="00517047">
              <w:rPr>
                <w:rFonts w:ascii="Times New Roman" w:hAnsi="Times New Roman" w:cs="Times New Roman"/>
                <w:sz w:val="20"/>
                <w:szCs w:val="20"/>
              </w:rPr>
              <w:t>obiektów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zlokalizowanych na obszarze rewitalizacji (Projektu Zintegrowanego) 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wskazanym w LPR</w:t>
            </w:r>
            <w:r w:rsidR="00824786" w:rsidRPr="00824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w jego bezpośrednim sąsiedztwie.</w:t>
            </w:r>
          </w:p>
        </w:tc>
      </w:tr>
      <w:tr w:rsidR="00824786" w:rsidRPr="000040BA" w:rsidTr="00066E5F">
        <w:tc>
          <w:tcPr>
            <w:tcW w:w="851" w:type="dxa"/>
          </w:tcPr>
          <w:p w:rsidR="000040BA" w:rsidRPr="000040BA" w:rsidRDefault="00F13C6F" w:rsidP="000040B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0040BA" w:rsidRPr="000040BA" w:rsidRDefault="000040BA" w:rsidP="000040B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BA">
              <w:rPr>
                <w:rFonts w:ascii="Times New Roman" w:hAnsi="Times New Roman" w:cs="Times New Roman"/>
                <w:sz w:val="20"/>
                <w:szCs w:val="20"/>
              </w:rPr>
              <w:t xml:space="preserve">Towarzystwo Budownictwa Społecznego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„Prawobrzeże” </w:t>
            </w:r>
            <w:r w:rsidRPr="000040BA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</w:tc>
        <w:tc>
          <w:tcPr>
            <w:tcW w:w="2268" w:type="dxa"/>
          </w:tcPr>
          <w:p w:rsidR="000040BA" w:rsidRPr="000040BA" w:rsidRDefault="00066E5F" w:rsidP="00066E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projektów TBS Prawobrzeże i 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wspólnot mieszkaniowych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LPR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7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Projekty dotyczą</w:t>
            </w:r>
            <w:r w:rsidR="00517047"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 remontów i przebudowy budynków, termomodernizacji budynków, likwidacji źródeł ciepła na paliwo stałe, adaptacji lokali na cele usługowe.</w:t>
            </w:r>
          </w:p>
        </w:tc>
        <w:tc>
          <w:tcPr>
            <w:tcW w:w="1984" w:type="dxa"/>
          </w:tcPr>
          <w:p w:rsidR="000040BA" w:rsidRPr="000040BA" w:rsidRDefault="000040BA" w:rsidP="00066E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jekty zostały przeanalizowane i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ujęte w aktualizacji LPR zaplanowanej na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marzec 2017 r.</w:t>
            </w:r>
          </w:p>
        </w:tc>
        <w:tc>
          <w:tcPr>
            <w:tcW w:w="3686" w:type="dxa"/>
          </w:tcPr>
          <w:p w:rsidR="000040BA" w:rsidRPr="000040BA" w:rsidRDefault="000040BA" w:rsidP="0082478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dotyczył </w:t>
            </w:r>
            <w:r w:rsidR="00517047">
              <w:rPr>
                <w:rFonts w:ascii="Times New Roman" w:hAnsi="Times New Roman" w:cs="Times New Roman"/>
                <w:sz w:val="20"/>
                <w:szCs w:val="20"/>
              </w:rPr>
              <w:t>obiektów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zlokalizowanych na obszarze rewitalizacji (Projektu Zintegrowanego) 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wskazanym w </w:t>
            </w:r>
            <w:r w:rsidR="00824786" w:rsidRPr="00824786">
              <w:rPr>
                <w:rFonts w:ascii="Times New Roman" w:hAnsi="Times New Roman" w:cs="Times New Roman"/>
                <w:sz w:val="20"/>
                <w:szCs w:val="20"/>
              </w:rPr>
              <w:t>LPR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7047" w:rsidRPr="000040BA" w:rsidTr="00066E5F">
        <w:tc>
          <w:tcPr>
            <w:tcW w:w="851" w:type="dxa"/>
          </w:tcPr>
          <w:p w:rsidR="00517047" w:rsidRPr="000040BA" w:rsidRDefault="00F13C6F" w:rsidP="000040B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517047" w:rsidRPr="000040BA" w:rsidRDefault="00517047" w:rsidP="000040B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Planowania Przestrzennego Miasta</w:t>
            </w:r>
          </w:p>
        </w:tc>
        <w:tc>
          <w:tcPr>
            <w:tcW w:w="2268" w:type="dxa"/>
          </w:tcPr>
          <w:p w:rsidR="00517047" w:rsidRDefault="00517047" w:rsidP="00066E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>Uwaga dotyczącą nieaktualności danych w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>diagnozie stanu istniejącego miasta</w:t>
            </w:r>
            <w:r w:rsidR="00F13C6F">
              <w:rPr>
                <w:rFonts w:ascii="Times New Roman" w:hAnsi="Times New Roman" w:cs="Times New Roman"/>
                <w:sz w:val="20"/>
                <w:szCs w:val="20"/>
              </w:rPr>
              <w:t xml:space="preserve">, opisów i kierunków działań 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LPR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517047" w:rsidRDefault="00F13C6F" w:rsidP="007C6DE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6F">
              <w:rPr>
                <w:rFonts w:ascii="Times New Roman" w:hAnsi="Times New Roman" w:cs="Times New Roman"/>
                <w:sz w:val="20"/>
                <w:szCs w:val="20"/>
              </w:rPr>
              <w:t>Uwaga zostanie uwzględniona przy aktualizacji LPR zaplanowanej na koniec 2017 r.</w:t>
            </w:r>
          </w:p>
        </w:tc>
        <w:tc>
          <w:tcPr>
            <w:tcW w:w="3686" w:type="dxa"/>
          </w:tcPr>
          <w:p w:rsidR="00517047" w:rsidRDefault="00F13C6F" w:rsidP="00F13C6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C6F">
              <w:rPr>
                <w:rFonts w:ascii="Times New Roman" w:hAnsi="Times New Roman" w:cs="Times New Roman"/>
                <w:sz w:val="20"/>
                <w:szCs w:val="20"/>
              </w:rPr>
              <w:t>Aktualizacja LPR zaplanowana na koniec 2017 r. poprzedzona będzie diagnoz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F13C6F">
              <w:rPr>
                <w:rFonts w:ascii="Times New Roman" w:hAnsi="Times New Roman" w:cs="Times New Roman"/>
                <w:sz w:val="20"/>
                <w:szCs w:val="20"/>
              </w:rPr>
              <w:t xml:space="preserve"> stanu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istniejącego </w:t>
            </w:r>
            <w:r w:rsidRPr="00F13C6F">
              <w:rPr>
                <w:rFonts w:ascii="Times New Roman" w:hAnsi="Times New Roman" w:cs="Times New Roman"/>
                <w:sz w:val="20"/>
                <w:szCs w:val="20"/>
              </w:rPr>
              <w:t>miasta, na podstawie której zostaną wskazane obszary zdegradowane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F13C6F">
              <w:rPr>
                <w:rFonts w:ascii="Times New Roman" w:hAnsi="Times New Roman" w:cs="Times New Roman"/>
                <w:sz w:val="20"/>
                <w:szCs w:val="20"/>
              </w:rPr>
              <w:t>obszary rewitalizacji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cele i kierunki działań rewitalizacyjnych.</w:t>
            </w:r>
          </w:p>
        </w:tc>
      </w:tr>
      <w:tr w:rsidR="00824786" w:rsidRPr="000040BA" w:rsidTr="00066E5F">
        <w:tc>
          <w:tcPr>
            <w:tcW w:w="851" w:type="dxa"/>
          </w:tcPr>
          <w:p w:rsidR="000040BA" w:rsidRPr="000040BA" w:rsidRDefault="00F13C6F" w:rsidP="000040B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0040BA" w:rsidRPr="000040BA" w:rsidRDefault="000040BA" w:rsidP="000040B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Artur Marcinkiewicz</w:t>
            </w:r>
          </w:p>
        </w:tc>
        <w:tc>
          <w:tcPr>
            <w:tcW w:w="2268" w:type="dxa"/>
          </w:tcPr>
          <w:p w:rsidR="000040BA" w:rsidRPr="000040BA" w:rsidRDefault="00517047" w:rsidP="000040BA">
            <w:pPr>
              <w:pStyle w:val="Akapitzli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projektu</w:t>
            </w:r>
            <w:r w:rsidR="000040BA" w:rsidRPr="000040BA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LPR</w:t>
            </w:r>
            <w:r w:rsidR="000040BA" w:rsidRPr="000040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 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 xml:space="preserve">dokończenia rewitalizacji </w:t>
            </w:r>
            <w:r w:rsidR="000040BA" w:rsidRPr="000040BA">
              <w:rPr>
                <w:rFonts w:ascii="Times New Roman" w:hAnsi="Times New Roman" w:cs="Times New Roman"/>
                <w:sz w:val="20"/>
                <w:szCs w:val="20"/>
              </w:rPr>
              <w:t>budynków na Pogodnie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40BA" w:rsidRPr="000040BA" w:rsidRDefault="000040BA" w:rsidP="000040B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7047" w:rsidRPr="000040BA" w:rsidRDefault="000040BA" w:rsidP="00066E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="00517047">
              <w:rPr>
                <w:rFonts w:ascii="Times New Roman" w:hAnsi="Times New Roman" w:cs="Times New Roman"/>
                <w:sz w:val="20"/>
                <w:szCs w:val="20"/>
              </w:rPr>
              <w:t xml:space="preserve"> został przeanalizowany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="00517047">
              <w:rPr>
                <w:rFonts w:ascii="Times New Roman" w:hAnsi="Times New Roman" w:cs="Times New Roman"/>
                <w:sz w:val="20"/>
                <w:szCs w:val="20"/>
              </w:rPr>
              <w:t>zostanie</w:t>
            </w:r>
            <w:r w:rsidR="00517047"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047">
              <w:rPr>
                <w:rFonts w:ascii="Times New Roman" w:hAnsi="Times New Roman" w:cs="Times New Roman"/>
                <w:sz w:val="20"/>
                <w:szCs w:val="20"/>
              </w:rPr>
              <w:t>rozważony</w:t>
            </w:r>
            <w:r w:rsidR="00517047" w:rsidRPr="00517047">
              <w:rPr>
                <w:rFonts w:ascii="Times New Roman" w:hAnsi="Times New Roman" w:cs="Times New Roman"/>
                <w:sz w:val="20"/>
                <w:szCs w:val="20"/>
              </w:rPr>
              <w:t xml:space="preserve"> przy aktualizacji LPR zaplanowanej na koniec 2017 r.</w:t>
            </w:r>
          </w:p>
        </w:tc>
        <w:tc>
          <w:tcPr>
            <w:tcW w:w="3686" w:type="dxa"/>
          </w:tcPr>
          <w:p w:rsidR="000040BA" w:rsidRPr="000040BA" w:rsidRDefault="00517047" w:rsidP="0082478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dotyczył obiektów, które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 nie są </w:t>
            </w:r>
            <w:r w:rsidR="000040BA" w:rsidRPr="000040BA">
              <w:rPr>
                <w:rFonts w:ascii="Times New Roman" w:hAnsi="Times New Roman" w:cs="Times New Roman"/>
                <w:sz w:val="20"/>
                <w:szCs w:val="20"/>
              </w:rPr>
              <w:t xml:space="preserve"> zlokalizowanych na ob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>szarze rewitalizacji (Projektu Zintegrowanego</w:t>
            </w:r>
            <w:r w:rsidR="0082478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040BA" w:rsidRPr="000040BA">
              <w:rPr>
                <w:rFonts w:ascii="Times New Roman" w:hAnsi="Times New Roman" w:cs="Times New Roman"/>
                <w:sz w:val="20"/>
                <w:szCs w:val="20"/>
              </w:rPr>
              <w:t>w jego bezpośrednim sąsiedztwie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 oraz na obs</w:t>
            </w:r>
            <w:r w:rsidR="00066E5F">
              <w:rPr>
                <w:rFonts w:ascii="Times New Roman" w:hAnsi="Times New Roman" w:cs="Times New Roman"/>
                <w:sz w:val="20"/>
                <w:szCs w:val="20"/>
              </w:rPr>
              <w:t>zarze zdegradowanym wskazanym w 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>LPR. Aktualizacja LPR zaplanowana na koniec 2017 r. poprzedzona będzie diagnoz</w:t>
            </w:r>
            <w:r w:rsidR="00F13C6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 stanu</w:t>
            </w:r>
            <w:r w:rsidR="00F13C6F">
              <w:rPr>
                <w:rFonts w:ascii="Times New Roman" w:hAnsi="Times New Roman" w:cs="Times New Roman"/>
                <w:sz w:val="20"/>
                <w:szCs w:val="20"/>
              </w:rPr>
              <w:t xml:space="preserve"> istniejącego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 miasta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na podstawie której zostaną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 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zane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 obszary zdegradowane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obszary rewitalizacji</w:t>
            </w:r>
            <w:r w:rsidR="000040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17047">
              <w:rPr>
                <w:rFonts w:ascii="Times New Roman" w:hAnsi="Times New Roman" w:cs="Times New Roman"/>
                <w:sz w:val="20"/>
                <w:szCs w:val="20"/>
              </w:rPr>
              <w:t>Wniosek zostanie ponownie przeanalizowany na etapie tworzenia projektu LPR.</w:t>
            </w:r>
          </w:p>
        </w:tc>
      </w:tr>
    </w:tbl>
    <w:p w:rsidR="00AB26AA" w:rsidRPr="000040BA" w:rsidRDefault="00AB26AA" w:rsidP="002E63D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B26AA" w:rsidRPr="000040BA" w:rsidSect="00066E5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CCB"/>
    <w:multiLevelType w:val="hybridMultilevel"/>
    <w:tmpl w:val="C316C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17"/>
    <w:multiLevelType w:val="hybridMultilevel"/>
    <w:tmpl w:val="C316C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B78"/>
    <w:multiLevelType w:val="hybridMultilevel"/>
    <w:tmpl w:val="78B8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03225"/>
    <w:multiLevelType w:val="hybridMultilevel"/>
    <w:tmpl w:val="C316C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716B"/>
    <w:multiLevelType w:val="hybridMultilevel"/>
    <w:tmpl w:val="99CA4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3472"/>
    <w:rsid w:val="000040BA"/>
    <w:rsid w:val="00015098"/>
    <w:rsid w:val="00066E5F"/>
    <w:rsid w:val="000934A5"/>
    <w:rsid w:val="000A5B2B"/>
    <w:rsid w:val="000D0854"/>
    <w:rsid w:val="000F2465"/>
    <w:rsid w:val="00113472"/>
    <w:rsid w:val="00152DF9"/>
    <w:rsid w:val="001572EA"/>
    <w:rsid w:val="00160C5E"/>
    <w:rsid w:val="00166607"/>
    <w:rsid w:val="001773BC"/>
    <w:rsid w:val="00193464"/>
    <w:rsid w:val="001F2654"/>
    <w:rsid w:val="001F74BC"/>
    <w:rsid w:val="00221989"/>
    <w:rsid w:val="00260D15"/>
    <w:rsid w:val="002637E8"/>
    <w:rsid w:val="002900AA"/>
    <w:rsid w:val="002A1B81"/>
    <w:rsid w:val="002B4787"/>
    <w:rsid w:val="002B568D"/>
    <w:rsid w:val="002E63D8"/>
    <w:rsid w:val="002E76BB"/>
    <w:rsid w:val="0031474D"/>
    <w:rsid w:val="00321170"/>
    <w:rsid w:val="0032597F"/>
    <w:rsid w:val="003373B6"/>
    <w:rsid w:val="00337C49"/>
    <w:rsid w:val="00395280"/>
    <w:rsid w:val="003F5309"/>
    <w:rsid w:val="00404440"/>
    <w:rsid w:val="00503EAD"/>
    <w:rsid w:val="00517047"/>
    <w:rsid w:val="00523240"/>
    <w:rsid w:val="00551387"/>
    <w:rsid w:val="00570E78"/>
    <w:rsid w:val="005A1856"/>
    <w:rsid w:val="00617930"/>
    <w:rsid w:val="00652D81"/>
    <w:rsid w:val="00687B80"/>
    <w:rsid w:val="0069129E"/>
    <w:rsid w:val="006C3EB0"/>
    <w:rsid w:val="006E03B7"/>
    <w:rsid w:val="00721749"/>
    <w:rsid w:val="0073677A"/>
    <w:rsid w:val="00752261"/>
    <w:rsid w:val="007578F3"/>
    <w:rsid w:val="007D6F77"/>
    <w:rsid w:val="007E0297"/>
    <w:rsid w:val="00824786"/>
    <w:rsid w:val="00854907"/>
    <w:rsid w:val="0087176C"/>
    <w:rsid w:val="0088431A"/>
    <w:rsid w:val="00887311"/>
    <w:rsid w:val="008B05A2"/>
    <w:rsid w:val="008F4554"/>
    <w:rsid w:val="009031DC"/>
    <w:rsid w:val="00965DC6"/>
    <w:rsid w:val="009765E1"/>
    <w:rsid w:val="009A491E"/>
    <w:rsid w:val="009F2961"/>
    <w:rsid w:val="00A0190C"/>
    <w:rsid w:val="00A65562"/>
    <w:rsid w:val="00AA1531"/>
    <w:rsid w:val="00AB26AA"/>
    <w:rsid w:val="00AB74CF"/>
    <w:rsid w:val="00B02C78"/>
    <w:rsid w:val="00B27F33"/>
    <w:rsid w:val="00B37F4F"/>
    <w:rsid w:val="00BF7A9C"/>
    <w:rsid w:val="00C17EAE"/>
    <w:rsid w:val="00C26058"/>
    <w:rsid w:val="00C95DCD"/>
    <w:rsid w:val="00CA3859"/>
    <w:rsid w:val="00CB52EF"/>
    <w:rsid w:val="00CB621E"/>
    <w:rsid w:val="00CC32C0"/>
    <w:rsid w:val="00CC6FB2"/>
    <w:rsid w:val="00CD1825"/>
    <w:rsid w:val="00CF69E3"/>
    <w:rsid w:val="00D0439B"/>
    <w:rsid w:val="00DB6961"/>
    <w:rsid w:val="00DD25E0"/>
    <w:rsid w:val="00DE6C55"/>
    <w:rsid w:val="00E3251B"/>
    <w:rsid w:val="00E45257"/>
    <w:rsid w:val="00E852AA"/>
    <w:rsid w:val="00E91C23"/>
    <w:rsid w:val="00EA137B"/>
    <w:rsid w:val="00F02846"/>
    <w:rsid w:val="00F13C6F"/>
    <w:rsid w:val="00F83570"/>
    <w:rsid w:val="00F93A7E"/>
    <w:rsid w:val="00FC2779"/>
    <w:rsid w:val="00FD3587"/>
    <w:rsid w:val="00FE4043"/>
    <w:rsid w:val="00FE4960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1D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4960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6FB2"/>
    <w:rPr>
      <w:b/>
      <w:bCs/>
    </w:rPr>
  </w:style>
  <w:style w:type="table" w:styleId="Tabela-Siatka">
    <w:name w:val="Table Grid"/>
    <w:basedOn w:val="Standardowy"/>
    <w:uiPriority w:val="59"/>
    <w:rsid w:val="00CB5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sultuj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4692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Bednarz</dc:creator>
  <cp:keywords/>
  <dc:description/>
  <cp:lastModifiedBy>mkasz</cp:lastModifiedBy>
  <cp:revision>2</cp:revision>
  <dcterms:created xsi:type="dcterms:W3CDTF">2017-02-28T07:57:00Z</dcterms:created>
  <dcterms:modified xsi:type="dcterms:W3CDTF">2017-02-28T07:57:00Z</dcterms:modified>
</cp:coreProperties>
</file>